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5D" w:rsidRDefault="001A67A9" w:rsidP="009E4190">
      <w:pPr>
        <w:pStyle w:val="Rubrik1"/>
      </w:pPr>
      <w:bookmarkStart w:id="0" w:name="_GoBack"/>
      <w:bookmarkEnd w:id="0"/>
      <w:r w:rsidRPr="001A67A9">
        <w:t>NATIONELLT ANTIMOBBNINGSARBETE I FINLAND</w:t>
      </w:r>
    </w:p>
    <w:p w:rsidR="001A67A9" w:rsidRDefault="001A67A9">
      <w:pPr>
        <w:rPr>
          <w:rFonts w:ascii="Candara" w:hAnsi="Candara"/>
        </w:rPr>
      </w:pPr>
    </w:p>
    <w:p w:rsidR="001A67A9" w:rsidRDefault="001A67A9">
      <w:pPr>
        <w:rPr>
          <w:rFonts w:ascii="Candara" w:hAnsi="Candara"/>
        </w:rPr>
      </w:pPr>
      <w:r>
        <w:rPr>
          <w:rFonts w:ascii="Candara" w:hAnsi="Candara"/>
        </w:rPr>
        <w:t>Förekomst av mobbning:</w:t>
      </w:r>
    </w:p>
    <w:p w:rsidR="001A67A9" w:rsidRDefault="001A67A9">
      <w:pPr>
        <w:rPr>
          <w:rFonts w:ascii="Candara" w:hAnsi="Candara"/>
        </w:rPr>
      </w:pPr>
      <w:r>
        <w:rPr>
          <w:rFonts w:ascii="Candara" w:hAnsi="Candara"/>
        </w:rPr>
        <w:t>Ca 6-10%  av eleverna i grundskolan upplever att det blir/har blivit mobbade.</w:t>
      </w:r>
    </w:p>
    <w:p w:rsidR="001A67A9" w:rsidRDefault="001A67A9">
      <w:pPr>
        <w:rPr>
          <w:rFonts w:ascii="Candara" w:hAnsi="Candara"/>
        </w:rPr>
      </w:pPr>
      <w:r>
        <w:rPr>
          <w:rFonts w:ascii="Candara" w:hAnsi="Candara"/>
        </w:rPr>
        <w:t xml:space="preserve">Varje skola måste ha en </w:t>
      </w:r>
      <w:r w:rsidR="004B507E">
        <w:rPr>
          <w:rFonts w:ascii="Candara" w:hAnsi="Candara"/>
        </w:rPr>
        <w:t>antimobbningsplan med direktiv f</w:t>
      </w:r>
      <w:r>
        <w:rPr>
          <w:rFonts w:ascii="Candara" w:hAnsi="Candara"/>
        </w:rPr>
        <w:t>ör både det förebyggande arbetet och för vad man gör då mobbning uppdagas.</w:t>
      </w:r>
    </w:p>
    <w:p w:rsidR="001A67A9" w:rsidRDefault="001A67A9">
      <w:pPr>
        <w:rPr>
          <w:rFonts w:ascii="Candara" w:hAnsi="Candara"/>
        </w:rPr>
      </w:pPr>
      <w:r>
        <w:rPr>
          <w:rFonts w:ascii="Candara" w:hAnsi="Candara"/>
        </w:rPr>
        <w:t>Arbete</w:t>
      </w:r>
      <w:r w:rsidR="004B507E">
        <w:rPr>
          <w:rFonts w:ascii="Candara" w:hAnsi="Candara"/>
        </w:rPr>
        <w:t>/program mot mobbning i Finland, några exempel:</w:t>
      </w:r>
    </w:p>
    <w:p w:rsidR="001A67A9" w:rsidRDefault="001A67A9" w:rsidP="009E4190">
      <w:pPr>
        <w:pStyle w:val="Rubrik2"/>
      </w:pPr>
      <w:r>
        <w:t>Skolfred</w:t>
      </w:r>
      <w:r w:rsidR="009E4190">
        <w:t xml:space="preserve"> </w:t>
      </w:r>
    </w:p>
    <w:p w:rsidR="001A67A9" w:rsidRPr="001A67A9" w:rsidRDefault="001A67A9" w:rsidP="001A67A9">
      <w:pPr>
        <w:rPr>
          <w:rFonts w:ascii="Candara" w:hAnsi="Candara"/>
        </w:rPr>
      </w:pPr>
      <w:r w:rsidRPr="001A67A9">
        <w:rPr>
          <w:rFonts w:ascii="Candara" w:hAnsi="Candara"/>
        </w:rPr>
        <w:t>Idén med skolfredsprogrammet är att åstadkomma en skoldag och ett skolår som är trygga i psykisk, fysisk och social bemärkelse. Det centrala är skolelevernas andel i processen. Målet är att främja samhörighetskänslan och en god atmosfär i skolan. Förhoppningen är att ingen blir mobbad, att ingen blir lämnad ensam och att varje elev kan känna sig som en accepterad o</w:t>
      </w:r>
      <w:r>
        <w:rPr>
          <w:rFonts w:ascii="Candara" w:hAnsi="Candara"/>
        </w:rPr>
        <w:t>ch viktig del av skolsamfundet.</w:t>
      </w:r>
    </w:p>
    <w:p w:rsidR="001A67A9" w:rsidRPr="001A67A9" w:rsidRDefault="001A67A9" w:rsidP="001A67A9">
      <w:pPr>
        <w:rPr>
          <w:rFonts w:ascii="Candara" w:hAnsi="Candara"/>
        </w:rPr>
      </w:pPr>
      <w:r w:rsidRPr="001A67A9">
        <w:rPr>
          <w:rFonts w:ascii="Candara" w:hAnsi="Candara"/>
        </w:rPr>
        <w:t>Skolfreden löper som en stafettpinne från en ort till en annan. Den organisation som lokalt är ansvarig för skolfreden väljer en arbetsgrupp som planerar hur skolfreden ska utlysas och hur programmet ska byggas upp under läsåret. I arbetsgruppen ingår alltid flera elever. På samma sätt som i den riksomfattande ledningsgruppen ingår i den lokala gruppen representanter för kommunen, skolväsendet och lärarna samt organisationerna och polisen. På detta sätt stärks det tvärsektoriella samarbete</w:t>
      </w:r>
      <w:r>
        <w:rPr>
          <w:rFonts w:ascii="Candara" w:hAnsi="Candara"/>
        </w:rPr>
        <w:t>t kring att förebygga mobbning.</w:t>
      </w:r>
    </w:p>
    <w:p w:rsidR="001A67A9" w:rsidRPr="001A67A9" w:rsidRDefault="001A67A9" w:rsidP="001A67A9">
      <w:pPr>
        <w:rPr>
          <w:rFonts w:ascii="Candara" w:hAnsi="Candara"/>
        </w:rPr>
      </w:pPr>
      <w:r w:rsidRPr="001A67A9">
        <w:rPr>
          <w:rFonts w:ascii="Candara" w:hAnsi="Candara"/>
        </w:rPr>
        <w:t>Tre eller fyra pilotskolor utses på den ort där skolfreden utlyses och deras elever planerar skolfredsdeklarationen. Skolorna gör också upp en verksamhetsplan för hela läsåret för sin egen skola. Då planerna görs upp och genomförs spelar eleverna o</w:t>
      </w:r>
      <w:r>
        <w:rPr>
          <w:rFonts w:ascii="Candara" w:hAnsi="Candara"/>
        </w:rPr>
        <w:t>ch stödeleverna en viktig roll.</w:t>
      </w:r>
    </w:p>
    <w:p w:rsidR="001A67A9" w:rsidRPr="001A67A9" w:rsidRDefault="001A67A9" w:rsidP="001A67A9">
      <w:pPr>
        <w:rPr>
          <w:rFonts w:ascii="Candara" w:hAnsi="Candara"/>
        </w:rPr>
      </w:pPr>
      <w:r w:rsidRPr="001A67A9">
        <w:rPr>
          <w:rFonts w:ascii="Candara" w:hAnsi="Candara"/>
        </w:rPr>
        <w:t>Skolfreden har utlysts varje år sedan år 1990. Skolfredsmodellen, som har skapats i Finland, är unik och den har spritts också till andra europeiska länder såsom Estlan</w:t>
      </w:r>
      <w:r>
        <w:rPr>
          <w:rFonts w:ascii="Candara" w:hAnsi="Candara"/>
        </w:rPr>
        <w:t>d, Grekland, Spanien och Polen.</w:t>
      </w:r>
    </w:p>
    <w:p w:rsidR="001A67A9" w:rsidRDefault="001A67A9" w:rsidP="001A67A9">
      <w:pPr>
        <w:rPr>
          <w:rFonts w:ascii="Candara" w:hAnsi="Candara"/>
        </w:rPr>
      </w:pPr>
      <w:r w:rsidRPr="001A67A9">
        <w:rPr>
          <w:rFonts w:ascii="Candara" w:hAnsi="Candara"/>
        </w:rPr>
        <w:t>Skolfreden administreras av en nationell ledningsgrupp, som består av representanter för alla organisationer som är med om att genomföra programmet.</w:t>
      </w:r>
    </w:p>
    <w:p w:rsidR="001A67A9" w:rsidRDefault="001A67A9" w:rsidP="001A67A9">
      <w:pPr>
        <w:rPr>
          <w:rFonts w:ascii="Candara" w:hAnsi="Candara"/>
        </w:rPr>
      </w:pPr>
      <w:r>
        <w:rPr>
          <w:rFonts w:ascii="Candara" w:hAnsi="Candara"/>
        </w:rPr>
        <w:t>skolfred.fi</w:t>
      </w:r>
    </w:p>
    <w:p w:rsidR="009E4190" w:rsidRDefault="009E4190" w:rsidP="001A67A9">
      <w:pPr>
        <w:rPr>
          <w:rFonts w:ascii="Candara" w:hAnsi="Candara"/>
        </w:rPr>
      </w:pPr>
    </w:p>
    <w:p w:rsidR="001A67A9" w:rsidRDefault="001A67A9" w:rsidP="009E4190">
      <w:pPr>
        <w:pStyle w:val="Rubrik2"/>
      </w:pPr>
      <w:proofErr w:type="spellStart"/>
      <w:r>
        <w:t>KiVa</w:t>
      </w:r>
      <w:proofErr w:type="spellEnd"/>
      <w:r>
        <w:t xml:space="preserve"> skola</w:t>
      </w:r>
    </w:p>
    <w:p w:rsidR="001A67A9" w:rsidRDefault="001A67A9" w:rsidP="001A67A9">
      <w:pPr>
        <w:rPr>
          <w:rFonts w:ascii="Candara" w:hAnsi="Candara"/>
        </w:rPr>
      </w:pPr>
      <w:proofErr w:type="spellStart"/>
      <w:r w:rsidRPr="001A67A9">
        <w:rPr>
          <w:rFonts w:ascii="Candara" w:hAnsi="Candara"/>
        </w:rPr>
        <w:t>KiVa</w:t>
      </w:r>
      <w:proofErr w:type="spellEnd"/>
      <w:r w:rsidRPr="001A67A9">
        <w:rPr>
          <w:rFonts w:ascii="Candara" w:hAnsi="Candara"/>
        </w:rPr>
        <w:t xml:space="preserve"> Skola är ett åtgärdsprogram mot mobbning, som utvecklades vid Åbo universitet. Programmet används också utanför Finland i flera länder, se </w:t>
      </w:r>
      <w:hyperlink r:id="rId5" w:history="1">
        <w:r w:rsidRPr="00404E64">
          <w:rPr>
            <w:rStyle w:val="Hyperlnk"/>
            <w:rFonts w:ascii="Candara" w:hAnsi="Candara"/>
          </w:rPr>
          <w:t>www.kivaprogram.net</w:t>
        </w:r>
      </w:hyperlink>
    </w:p>
    <w:p w:rsidR="001A67A9" w:rsidRDefault="001A67A9" w:rsidP="001A67A9">
      <w:r>
        <w:t xml:space="preserve">Sedan hösten 2009 har </w:t>
      </w:r>
      <w:proofErr w:type="spellStart"/>
      <w:r>
        <w:t>KiVa</w:t>
      </w:r>
      <w:proofErr w:type="spellEnd"/>
      <w:r>
        <w:t xml:space="preserve"> skola programmet erbjudits, som ett </w:t>
      </w:r>
      <w:proofErr w:type="spellStart"/>
      <w:r>
        <w:t>arbetssredskap</w:t>
      </w:r>
      <w:proofErr w:type="spellEnd"/>
      <w:r>
        <w:t xml:space="preserve">, till grundskolorna i Finland. I de skolor som använder programmet har eleverna besvarat en </w:t>
      </w:r>
      <w:proofErr w:type="spellStart"/>
      <w:r>
        <w:t>webb-baserad</w:t>
      </w:r>
      <w:proofErr w:type="spellEnd"/>
      <w:r>
        <w:t xml:space="preserve"> situationskartläggning. Kartläggningarna har besvarats på våren innan programmet togs i bruk och därefter varje år i maj.</w:t>
      </w:r>
    </w:p>
    <w:p w:rsidR="001A67A9" w:rsidRDefault="001A67A9" w:rsidP="001A67A9"/>
    <w:p w:rsidR="004B507E" w:rsidRDefault="004B507E" w:rsidP="001A67A9"/>
    <w:p w:rsidR="001A67A9" w:rsidRDefault="001A67A9" w:rsidP="001A67A9">
      <w:r>
        <w:lastRenderedPageBreak/>
        <w:t>Effekt:</w:t>
      </w:r>
    </w:p>
    <w:p w:rsidR="001A67A9" w:rsidRDefault="001A67A9" w:rsidP="001A67A9">
      <w:pPr>
        <w:rPr>
          <w:rFonts w:ascii="Candara" w:hAnsi="Candara"/>
        </w:rPr>
      </w:pPr>
      <w:r>
        <w:rPr>
          <w:noProof/>
          <w:lang w:val="fi-FI" w:eastAsia="fi-FI"/>
        </w:rPr>
        <w:drawing>
          <wp:inline distT="0" distB="0" distL="0" distR="0" wp14:anchorId="42E02270" wp14:editId="47F3CCFF">
            <wp:extent cx="3695700" cy="2514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5000" t="13761" r="15714" b="5505"/>
                    <a:stretch/>
                  </pic:blipFill>
                  <pic:spPr bwMode="auto">
                    <a:xfrm>
                      <a:off x="0" y="0"/>
                      <a:ext cx="3695700" cy="2514600"/>
                    </a:xfrm>
                    <a:prstGeom prst="rect">
                      <a:avLst/>
                    </a:prstGeom>
                    <a:ln>
                      <a:noFill/>
                    </a:ln>
                    <a:extLst>
                      <a:ext uri="{53640926-AAD7-44D8-BBD7-CCE9431645EC}">
                        <a14:shadowObscured xmlns:a14="http://schemas.microsoft.com/office/drawing/2010/main"/>
                      </a:ext>
                    </a:extLst>
                  </pic:spPr>
                </pic:pic>
              </a:graphicData>
            </a:graphic>
          </wp:inline>
        </w:drawing>
      </w:r>
    </w:p>
    <w:p w:rsidR="001A67A9" w:rsidRDefault="001A67A9" w:rsidP="001A67A9">
      <w:pPr>
        <w:rPr>
          <w:rFonts w:ascii="Candara" w:hAnsi="Candara"/>
        </w:rPr>
      </w:pPr>
    </w:p>
    <w:p w:rsidR="001A67A9" w:rsidRDefault="001A67A9" w:rsidP="001A67A9">
      <w:pPr>
        <w:rPr>
          <w:rFonts w:ascii="Candara" w:hAnsi="Candara"/>
        </w:rPr>
      </w:pPr>
      <w:r>
        <w:rPr>
          <w:rFonts w:ascii="Candara" w:hAnsi="Candara"/>
        </w:rPr>
        <w:t>Ti</w:t>
      </w:r>
      <w:r w:rsidR="009E4190">
        <w:rPr>
          <w:rFonts w:ascii="Candara" w:hAnsi="Candara"/>
        </w:rPr>
        <w:t xml:space="preserve">ll att börja med var </w:t>
      </w:r>
      <w:proofErr w:type="spellStart"/>
      <w:r w:rsidR="009E4190">
        <w:rPr>
          <w:rFonts w:ascii="Candara" w:hAnsi="Candara"/>
        </w:rPr>
        <w:t>KiVa</w:t>
      </w:r>
      <w:proofErr w:type="spellEnd"/>
      <w:r w:rsidR="009E4190">
        <w:rPr>
          <w:rFonts w:ascii="Candara" w:hAnsi="Candara"/>
        </w:rPr>
        <w:t xml:space="preserve">- skola </w:t>
      </w:r>
      <w:r>
        <w:rPr>
          <w:rFonts w:ascii="Candara" w:hAnsi="Candara"/>
        </w:rPr>
        <w:t>gratis men från och med hösten 2016 kostar materialet.</w:t>
      </w:r>
    </w:p>
    <w:p w:rsidR="009E4190" w:rsidRDefault="009E4190" w:rsidP="001A67A9">
      <w:pPr>
        <w:rPr>
          <w:rFonts w:ascii="Candara" w:hAnsi="Candara"/>
        </w:rPr>
      </w:pPr>
    </w:p>
    <w:p w:rsidR="009E4190" w:rsidRDefault="009E4190" w:rsidP="009E4190">
      <w:pPr>
        <w:pStyle w:val="Rubrik2"/>
      </w:pPr>
      <w:r>
        <w:t xml:space="preserve">Folkhälsans program/verksamhet Vi mobbar </w:t>
      </w:r>
      <w:proofErr w:type="spellStart"/>
      <w:proofErr w:type="gramStart"/>
      <w:r>
        <w:t>int</w:t>
      </w:r>
      <w:proofErr w:type="spellEnd"/>
      <w:proofErr w:type="gramEnd"/>
    </w:p>
    <w:p w:rsidR="009E4190" w:rsidRDefault="009E4190" w:rsidP="001A67A9">
      <w:pPr>
        <w:rPr>
          <w:rFonts w:ascii="Candara" w:hAnsi="Candara"/>
        </w:rPr>
      </w:pPr>
      <w:r>
        <w:rPr>
          <w:rFonts w:ascii="Candara" w:hAnsi="Candara"/>
        </w:rPr>
        <w:t xml:space="preserve">Folkhälsan ordnar utbildning och erbjuder material om hur man förebygger mobbning och stärker trivseln i skolorna. Programmet fick sin början som ett samarbete mellan flera olika organisationer, av vilka Hem och Skola var en. </w:t>
      </w:r>
    </w:p>
    <w:p w:rsidR="009E4190" w:rsidRDefault="009E4190" w:rsidP="001A67A9">
      <w:pPr>
        <w:rPr>
          <w:rFonts w:ascii="Candara" w:hAnsi="Candara"/>
        </w:rPr>
      </w:pPr>
    </w:p>
    <w:p w:rsidR="001A67A9" w:rsidRPr="001A67A9" w:rsidRDefault="001A67A9" w:rsidP="001A67A9">
      <w:pPr>
        <w:rPr>
          <w:rFonts w:ascii="Candara" w:hAnsi="Candara"/>
        </w:rPr>
      </w:pPr>
      <w:r w:rsidRPr="009E4190">
        <w:rPr>
          <w:rStyle w:val="Rubrik2Char"/>
        </w:rPr>
        <w:t>Kompiskonst</w:t>
      </w:r>
      <w:r w:rsidRPr="001A67A9">
        <w:rPr>
          <w:rFonts w:ascii="Candara" w:hAnsi="Candara"/>
        </w:rPr>
        <w:t xml:space="preserve"> </w:t>
      </w:r>
      <w:r w:rsidR="009E4190">
        <w:rPr>
          <w:rFonts w:ascii="Candara" w:hAnsi="Candara"/>
        </w:rPr>
        <w:t>ska förebygga mobbning på dagis</w:t>
      </w:r>
    </w:p>
    <w:p w:rsidR="001A67A9" w:rsidRPr="001A67A9" w:rsidRDefault="009E4190" w:rsidP="001A67A9">
      <w:pPr>
        <w:rPr>
          <w:rFonts w:ascii="Candara" w:hAnsi="Candara"/>
        </w:rPr>
      </w:pPr>
      <w:r>
        <w:rPr>
          <w:noProof/>
          <w:lang w:val="fi-FI" w:eastAsia="fi-FI"/>
        </w:rPr>
        <w:drawing>
          <wp:anchor distT="0" distB="0" distL="114300" distR="114300" simplePos="0" relativeHeight="251658240" behindDoc="0" locked="0" layoutInCell="1" allowOverlap="1">
            <wp:simplePos x="0" y="0"/>
            <wp:positionH relativeFrom="margin">
              <wp:posOffset>4827270</wp:posOffset>
            </wp:positionH>
            <wp:positionV relativeFrom="margin">
              <wp:posOffset>5257800</wp:posOffset>
            </wp:positionV>
            <wp:extent cx="1190625" cy="1666875"/>
            <wp:effectExtent l="0" t="0" r="9525" b="9525"/>
            <wp:wrapSquare wrapText="bothSides"/>
            <wp:docPr id="2" name="Bildobjekt 2" descr="http://www.folkhalsan.fi/PageFiles/77966/Kompisko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lkhalsan.fi/PageFiles/77966/Kompiskon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666875"/>
                    </a:xfrm>
                    <a:prstGeom prst="rect">
                      <a:avLst/>
                    </a:prstGeom>
                    <a:noFill/>
                    <a:ln>
                      <a:noFill/>
                    </a:ln>
                  </pic:spPr>
                </pic:pic>
              </a:graphicData>
            </a:graphic>
          </wp:anchor>
        </w:drawing>
      </w:r>
      <w:r w:rsidR="001A67A9" w:rsidRPr="001A67A9">
        <w:rPr>
          <w:rFonts w:ascii="Candara" w:hAnsi="Candara"/>
        </w:rPr>
        <w:t>I den nya handboken Kompiskonst – Kunskap och övningar för att skapa en fungerande grupp kombineras teori med praktik för att stöda barns samspelsfärdigheter och förebygga mobbning i småbarnspedagogik.</w:t>
      </w:r>
    </w:p>
    <w:p w:rsidR="001A67A9" w:rsidRPr="001A67A9" w:rsidRDefault="001A67A9" w:rsidP="001A67A9">
      <w:pPr>
        <w:rPr>
          <w:rFonts w:ascii="Candara" w:hAnsi="Candara"/>
        </w:rPr>
      </w:pPr>
      <w:r w:rsidRPr="001A67A9">
        <w:rPr>
          <w:rFonts w:ascii="Candara" w:hAnsi="Candara"/>
        </w:rPr>
        <w:t>Drygt 12 procent av finländska barn i åldern 3–6 år är i direkt kontakt med mobbning, antingen så att de utsätts för mobbn</w:t>
      </w:r>
      <w:r w:rsidR="009E4190">
        <w:rPr>
          <w:rFonts w:ascii="Candara" w:hAnsi="Candara"/>
        </w:rPr>
        <w:t>ing eller att de själva mobbar.</w:t>
      </w:r>
    </w:p>
    <w:p w:rsidR="001A67A9" w:rsidRDefault="001A67A9" w:rsidP="001A67A9">
      <w:pPr>
        <w:rPr>
          <w:rFonts w:ascii="Candara" w:hAnsi="Candara"/>
        </w:rPr>
      </w:pPr>
      <w:r w:rsidRPr="001A67A9">
        <w:rPr>
          <w:rFonts w:ascii="Candara" w:hAnsi="Candara"/>
        </w:rPr>
        <w:t>I handboken identifieras fyra kompisfärdigheter; nämligen förmågan att fungera i grupp, färdigheter i att upprätthålla samspel och stöda andra barn, färdigheter i att ansluta sig till samspelssituationer och förmågan att ta hänsyn till andra. För varje delområde har forskarna tillsammans med personal från tre pilotdaghem utarbetat praktiska övningar och lekar.</w:t>
      </w:r>
    </w:p>
    <w:p w:rsidR="009E4190" w:rsidRDefault="009E4190" w:rsidP="001A67A9">
      <w:pPr>
        <w:rPr>
          <w:rFonts w:ascii="Candara" w:hAnsi="Candara"/>
        </w:rPr>
      </w:pPr>
    </w:p>
    <w:p w:rsidR="009E4190" w:rsidRDefault="00EC7EBB" w:rsidP="00EC7EBB">
      <w:pPr>
        <w:pStyle w:val="Rubrik2"/>
      </w:pPr>
      <w:r>
        <w:t xml:space="preserve"> Hem och Skola f</w:t>
      </w:r>
      <w:r w:rsidR="009E4190">
        <w:t>öreläsningar för föräldrar</w:t>
      </w:r>
    </w:p>
    <w:p w:rsidR="009E4190" w:rsidRDefault="009E4190" w:rsidP="001A67A9">
      <w:pPr>
        <w:rPr>
          <w:rFonts w:ascii="Candara" w:hAnsi="Candara"/>
        </w:rPr>
      </w:pPr>
      <w:r>
        <w:rPr>
          <w:rFonts w:ascii="Candara" w:hAnsi="Candara"/>
        </w:rPr>
        <w:t>Vi själva erbjuder föreläsningar för föräldrar om mobbning som fenomen med information om hur också föräldrar kan och ska bidra till att förebygga mobbning.</w:t>
      </w:r>
    </w:p>
    <w:p w:rsidR="009E4190" w:rsidRDefault="00EC7EBB" w:rsidP="001A67A9">
      <w:pPr>
        <w:rPr>
          <w:rFonts w:ascii="Candara" w:hAnsi="Candara"/>
        </w:rPr>
      </w:pPr>
      <w:r>
        <w:rPr>
          <w:noProof/>
          <w:lang w:val="fi-FI" w:eastAsia="fi-FI"/>
        </w:rPr>
        <w:lastRenderedPageBreak/>
        <w:drawing>
          <wp:anchor distT="0" distB="0" distL="114300" distR="114300" simplePos="0" relativeHeight="251661312" behindDoc="0" locked="0" layoutInCell="1" allowOverlap="1">
            <wp:simplePos x="895350" y="895350"/>
            <wp:positionH relativeFrom="margin">
              <wp:align>left</wp:align>
            </wp:positionH>
            <wp:positionV relativeFrom="margin">
              <wp:align>top</wp:align>
            </wp:positionV>
            <wp:extent cx="852170" cy="1119183"/>
            <wp:effectExtent l="0" t="0" r="5080" b="5080"/>
            <wp:wrapSquare wrapText="bothSides"/>
            <wp:docPr id="5" name="Bildobjekt 5" descr="http://hemochskola.fi/Site/Data/264/Images/Katja%20Andreasson%20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mochskola.fi/Site/Data/264/Images/Katja%20Andreasson%20lit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170" cy="1119183"/>
                    </a:xfrm>
                    <a:prstGeom prst="rect">
                      <a:avLst/>
                    </a:prstGeom>
                    <a:noFill/>
                    <a:ln>
                      <a:noFill/>
                    </a:ln>
                  </pic:spPr>
                </pic:pic>
              </a:graphicData>
            </a:graphic>
          </wp:anchor>
        </w:drawing>
      </w:r>
      <w:r w:rsidR="009E4190" w:rsidRPr="009E4190">
        <w:rPr>
          <w:rFonts w:ascii="Candara" w:hAnsi="Candara"/>
        </w:rPr>
        <w:t xml:space="preserve">Katja Andreasson är tvåbarns mamma, </w:t>
      </w:r>
      <w:proofErr w:type="spellStart"/>
      <w:r w:rsidR="009E4190" w:rsidRPr="009E4190">
        <w:rPr>
          <w:rFonts w:ascii="Candara" w:hAnsi="Candara"/>
        </w:rPr>
        <w:t>ped.mag</w:t>
      </w:r>
      <w:proofErr w:type="spellEnd"/>
      <w:r w:rsidR="009E4190" w:rsidRPr="009E4190">
        <w:rPr>
          <w:rFonts w:ascii="Candara" w:hAnsi="Candara"/>
        </w:rPr>
        <w:t>. och arbetar som skolkurator i ett högstadium i Vasa. Katja föreläser under rubrikerna: "Att förebygga mobbning och kränkningar - vårt gemensamma</w:t>
      </w:r>
    </w:p>
    <w:p w:rsidR="009E4190" w:rsidRDefault="009E4190" w:rsidP="001A67A9">
      <w:pPr>
        <w:rPr>
          <w:rFonts w:ascii="Candara" w:hAnsi="Candara"/>
        </w:rPr>
      </w:pPr>
    </w:p>
    <w:p w:rsidR="00EC7EBB" w:rsidRDefault="00EC7EBB" w:rsidP="001A67A9">
      <w:pPr>
        <w:rPr>
          <w:rFonts w:ascii="Candara" w:hAnsi="Candara"/>
        </w:rPr>
      </w:pPr>
    </w:p>
    <w:p w:rsidR="009E4190" w:rsidRDefault="00EC7EBB" w:rsidP="001A67A9">
      <w:pPr>
        <w:rPr>
          <w:rFonts w:ascii="Candara" w:hAnsi="Candara"/>
        </w:rPr>
      </w:pPr>
      <w:r>
        <w:rPr>
          <w:noProof/>
          <w:lang w:val="fi-FI" w:eastAsia="fi-FI"/>
        </w:rPr>
        <w:drawing>
          <wp:anchor distT="0" distB="0" distL="114300" distR="114300" simplePos="0" relativeHeight="251660288" behindDoc="0" locked="0" layoutInCell="1" allowOverlap="1">
            <wp:simplePos x="0" y="0"/>
            <wp:positionH relativeFrom="margin">
              <wp:posOffset>-71120</wp:posOffset>
            </wp:positionH>
            <wp:positionV relativeFrom="margin">
              <wp:posOffset>1176655</wp:posOffset>
            </wp:positionV>
            <wp:extent cx="952500" cy="952500"/>
            <wp:effectExtent l="0" t="0" r="0" b="0"/>
            <wp:wrapSquare wrapText="bothSides"/>
            <wp:docPr id="4" name="Bildobjekt 4" descr="http://hemochskola.fi/Site/Data/264/Images/Sarah%20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mochskola.fi/Site/Data/264/Images/Sarah%20Stor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190" w:rsidRPr="009E4190">
        <w:rPr>
          <w:rFonts w:ascii="Candara" w:hAnsi="Candara"/>
        </w:rPr>
        <w:t>Sarah Storm är socialarbetare med mångårig erfarenhet av arbete med barn, ungdomar och deras föräldrar. Sarah föreläser om "Barn och unga på nätet" - Hur kan vi förebygga kränkningar och skapa goda relationer på nätet?</w:t>
      </w:r>
    </w:p>
    <w:p w:rsidR="004B507E" w:rsidRDefault="004B507E" w:rsidP="001A67A9">
      <w:pPr>
        <w:rPr>
          <w:rFonts w:ascii="Candara" w:hAnsi="Candara"/>
        </w:rPr>
      </w:pPr>
    </w:p>
    <w:p w:rsidR="004B507E" w:rsidRDefault="004B507E" w:rsidP="001A67A9">
      <w:pPr>
        <w:rPr>
          <w:rFonts w:ascii="Candara" w:hAnsi="Candara"/>
        </w:rPr>
      </w:pPr>
    </w:p>
    <w:p w:rsidR="004B507E" w:rsidRDefault="004B507E" w:rsidP="001A67A9">
      <w:pPr>
        <w:rPr>
          <w:rFonts w:ascii="Candara" w:hAnsi="Candara"/>
        </w:rPr>
      </w:pPr>
      <w:r>
        <w:rPr>
          <w:rFonts w:ascii="Candara" w:hAnsi="Candara"/>
        </w:rPr>
        <w:t>Utöver dessa nämnda verksamheter finns en uppsjö av kampanjer och mindre kända program.</w:t>
      </w:r>
    </w:p>
    <w:p w:rsidR="004B507E" w:rsidRDefault="004B507E" w:rsidP="001A67A9">
      <w:pPr>
        <w:rPr>
          <w:rFonts w:ascii="Candara" w:hAnsi="Candara"/>
        </w:rPr>
      </w:pPr>
      <w:r>
        <w:rPr>
          <w:rFonts w:ascii="Candara" w:hAnsi="Candara"/>
        </w:rPr>
        <w:t>Många skolor utvecklar sina egna modeller, vilket i sig är bra, eftersom man ju vet att det inte är programmet i sig som är avgörande, utan det hur skolorna och daghemmen förbinder sig att aktivt och målmedvetet på olika sätt jobba med sociala och emotionella färdigheter som har en mobbingsförebyggande inverkan.</w:t>
      </w:r>
    </w:p>
    <w:p w:rsidR="004B507E" w:rsidRDefault="004B507E" w:rsidP="001A67A9">
      <w:pPr>
        <w:rPr>
          <w:rFonts w:ascii="Candara" w:hAnsi="Candara"/>
        </w:rPr>
      </w:pPr>
    </w:p>
    <w:p w:rsidR="004B507E" w:rsidRPr="001A67A9" w:rsidRDefault="004B507E" w:rsidP="001A67A9">
      <w:pPr>
        <w:rPr>
          <w:rFonts w:ascii="Candara" w:hAnsi="Candara"/>
        </w:rPr>
      </w:pPr>
      <w:r>
        <w:rPr>
          <w:rFonts w:ascii="Candara" w:hAnsi="Candara"/>
        </w:rPr>
        <w:t>MR 21.3.2017</w:t>
      </w:r>
    </w:p>
    <w:sectPr w:rsidR="004B507E" w:rsidRPr="001A6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A9"/>
    <w:rsid w:val="00000F9C"/>
    <w:rsid w:val="00002A68"/>
    <w:rsid w:val="00003275"/>
    <w:rsid w:val="00004A5A"/>
    <w:rsid w:val="00005634"/>
    <w:rsid w:val="0001090A"/>
    <w:rsid w:val="00014077"/>
    <w:rsid w:val="00020D45"/>
    <w:rsid w:val="00021957"/>
    <w:rsid w:val="000264B7"/>
    <w:rsid w:val="00030C89"/>
    <w:rsid w:val="00031410"/>
    <w:rsid w:val="000317B5"/>
    <w:rsid w:val="00032F46"/>
    <w:rsid w:val="00033782"/>
    <w:rsid w:val="00033DDB"/>
    <w:rsid w:val="00035478"/>
    <w:rsid w:val="00035707"/>
    <w:rsid w:val="0003631E"/>
    <w:rsid w:val="0003711C"/>
    <w:rsid w:val="000427F5"/>
    <w:rsid w:val="00045E0D"/>
    <w:rsid w:val="00046B67"/>
    <w:rsid w:val="00050E6A"/>
    <w:rsid w:val="00051C95"/>
    <w:rsid w:val="000531BF"/>
    <w:rsid w:val="0005415C"/>
    <w:rsid w:val="00056239"/>
    <w:rsid w:val="0005760B"/>
    <w:rsid w:val="00060206"/>
    <w:rsid w:val="000607CE"/>
    <w:rsid w:val="0006218B"/>
    <w:rsid w:val="0006372A"/>
    <w:rsid w:val="000647FF"/>
    <w:rsid w:val="00065255"/>
    <w:rsid w:val="0006583D"/>
    <w:rsid w:val="00070A8E"/>
    <w:rsid w:val="00071699"/>
    <w:rsid w:val="00071C14"/>
    <w:rsid w:val="00072E1A"/>
    <w:rsid w:val="0007463F"/>
    <w:rsid w:val="00077BB5"/>
    <w:rsid w:val="000825BB"/>
    <w:rsid w:val="000845FB"/>
    <w:rsid w:val="000868E0"/>
    <w:rsid w:val="000905C1"/>
    <w:rsid w:val="00092327"/>
    <w:rsid w:val="00095189"/>
    <w:rsid w:val="00095812"/>
    <w:rsid w:val="0009596E"/>
    <w:rsid w:val="00097A5B"/>
    <w:rsid w:val="000A05AA"/>
    <w:rsid w:val="000A05E7"/>
    <w:rsid w:val="000A1BF2"/>
    <w:rsid w:val="000A49FA"/>
    <w:rsid w:val="000A5948"/>
    <w:rsid w:val="000A65C2"/>
    <w:rsid w:val="000A7269"/>
    <w:rsid w:val="000B24D6"/>
    <w:rsid w:val="000B5A29"/>
    <w:rsid w:val="000C1B4F"/>
    <w:rsid w:val="000C2438"/>
    <w:rsid w:val="000C3BCB"/>
    <w:rsid w:val="000C4E74"/>
    <w:rsid w:val="000C4EB6"/>
    <w:rsid w:val="000D04B4"/>
    <w:rsid w:val="000D195A"/>
    <w:rsid w:val="000D1C96"/>
    <w:rsid w:val="000D1D72"/>
    <w:rsid w:val="000D204C"/>
    <w:rsid w:val="000D4273"/>
    <w:rsid w:val="000D440C"/>
    <w:rsid w:val="000D55E8"/>
    <w:rsid w:val="000E0055"/>
    <w:rsid w:val="000E1A41"/>
    <w:rsid w:val="000E4E06"/>
    <w:rsid w:val="000F28CE"/>
    <w:rsid w:val="000F46F0"/>
    <w:rsid w:val="000F490B"/>
    <w:rsid w:val="000F6A79"/>
    <w:rsid w:val="001002F6"/>
    <w:rsid w:val="00100934"/>
    <w:rsid w:val="00101D28"/>
    <w:rsid w:val="00104B94"/>
    <w:rsid w:val="00106C3D"/>
    <w:rsid w:val="00111109"/>
    <w:rsid w:val="00111B85"/>
    <w:rsid w:val="00112BD2"/>
    <w:rsid w:val="001143AA"/>
    <w:rsid w:val="001144D2"/>
    <w:rsid w:val="001145A1"/>
    <w:rsid w:val="001207B6"/>
    <w:rsid w:val="00123C5B"/>
    <w:rsid w:val="00126009"/>
    <w:rsid w:val="001269D4"/>
    <w:rsid w:val="001279FC"/>
    <w:rsid w:val="001317B2"/>
    <w:rsid w:val="00132DAE"/>
    <w:rsid w:val="001360AA"/>
    <w:rsid w:val="001362C2"/>
    <w:rsid w:val="00136A44"/>
    <w:rsid w:val="0013731C"/>
    <w:rsid w:val="0014045D"/>
    <w:rsid w:val="00140C42"/>
    <w:rsid w:val="001424DA"/>
    <w:rsid w:val="00143159"/>
    <w:rsid w:val="00145D88"/>
    <w:rsid w:val="00146C49"/>
    <w:rsid w:val="00151444"/>
    <w:rsid w:val="00151B38"/>
    <w:rsid w:val="00152D9F"/>
    <w:rsid w:val="001537A9"/>
    <w:rsid w:val="00153952"/>
    <w:rsid w:val="001545C3"/>
    <w:rsid w:val="00154BC1"/>
    <w:rsid w:val="00155078"/>
    <w:rsid w:val="00155160"/>
    <w:rsid w:val="00155A03"/>
    <w:rsid w:val="001574EF"/>
    <w:rsid w:val="00160718"/>
    <w:rsid w:val="00160DB4"/>
    <w:rsid w:val="00161623"/>
    <w:rsid w:val="00161C05"/>
    <w:rsid w:val="00162CC6"/>
    <w:rsid w:val="00164936"/>
    <w:rsid w:val="0017114D"/>
    <w:rsid w:val="00172230"/>
    <w:rsid w:val="00173921"/>
    <w:rsid w:val="00175364"/>
    <w:rsid w:val="00176982"/>
    <w:rsid w:val="00176F22"/>
    <w:rsid w:val="00177D57"/>
    <w:rsid w:val="001832D0"/>
    <w:rsid w:val="00183A32"/>
    <w:rsid w:val="001846BA"/>
    <w:rsid w:val="001879CB"/>
    <w:rsid w:val="001922CF"/>
    <w:rsid w:val="00194153"/>
    <w:rsid w:val="0019591D"/>
    <w:rsid w:val="00195E23"/>
    <w:rsid w:val="001A0418"/>
    <w:rsid w:val="001A0963"/>
    <w:rsid w:val="001A0D41"/>
    <w:rsid w:val="001A2ADE"/>
    <w:rsid w:val="001A351A"/>
    <w:rsid w:val="001A3DC4"/>
    <w:rsid w:val="001A40BC"/>
    <w:rsid w:val="001A4129"/>
    <w:rsid w:val="001A6645"/>
    <w:rsid w:val="001A67A9"/>
    <w:rsid w:val="001B1D1E"/>
    <w:rsid w:val="001B3731"/>
    <w:rsid w:val="001B415B"/>
    <w:rsid w:val="001B6D30"/>
    <w:rsid w:val="001C0FAA"/>
    <w:rsid w:val="001C1161"/>
    <w:rsid w:val="001C2BDF"/>
    <w:rsid w:val="001C4EF1"/>
    <w:rsid w:val="001C6F8C"/>
    <w:rsid w:val="001C79A6"/>
    <w:rsid w:val="001C7A03"/>
    <w:rsid w:val="001D3B53"/>
    <w:rsid w:val="001D436F"/>
    <w:rsid w:val="001D4E5F"/>
    <w:rsid w:val="001E071A"/>
    <w:rsid w:val="001E4FCF"/>
    <w:rsid w:val="001E666E"/>
    <w:rsid w:val="001E6A7C"/>
    <w:rsid w:val="001F29E5"/>
    <w:rsid w:val="001F4023"/>
    <w:rsid w:val="001F5B29"/>
    <w:rsid w:val="00200A4E"/>
    <w:rsid w:val="00200C92"/>
    <w:rsid w:val="0020404F"/>
    <w:rsid w:val="00204FF2"/>
    <w:rsid w:val="00205838"/>
    <w:rsid w:val="002058B2"/>
    <w:rsid w:val="00213469"/>
    <w:rsid w:val="00213F3F"/>
    <w:rsid w:val="00215043"/>
    <w:rsid w:val="00221612"/>
    <w:rsid w:val="00222DD4"/>
    <w:rsid w:val="0023455D"/>
    <w:rsid w:val="002379DA"/>
    <w:rsid w:val="00237DCB"/>
    <w:rsid w:val="00240031"/>
    <w:rsid w:val="00240F68"/>
    <w:rsid w:val="00241672"/>
    <w:rsid w:val="0024178A"/>
    <w:rsid w:val="0024244E"/>
    <w:rsid w:val="00242764"/>
    <w:rsid w:val="00252718"/>
    <w:rsid w:val="002565E8"/>
    <w:rsid w:val="00261183"/>
    <w:rsid w:val="002644A1"/>
    <w:rsid w:val="00267D5A"/>
    <w:rsid w:val="0027091C"/>
    <w:rsid w:val="00270A17"/>
    <w:rsid w:val="002723A5"/>
    <w:rsid w:val="002725CE"/>
    <w:rsid w:val="00272AC9"/>
    <w:rsid w:val="00274326"/>
    <w:rsid w:val="00275E85"/>
    <w:rsid w:val="002774A6"/>
    <w:rsid w:val="002775B4"/>
    <w:rsid w:val="00277E03"/>
    <w:rsid w:val="00283229"/>
    <w:rsid w:val="00284F69"/>
    <w:rsid w:val="00287CCA"/>
    <w:rsid w:val="00290467"/>
    <w:rsid w:val="002909E2"/>
    <w:rsid w:val="00290E81"/>
    <w:rsid w:val="00293AE6"/>
    <w:rsid w:val="0029401C"/>
    <w:rsid w:val="0029452E"/>
    <w:rsid w:val="00294E80"/>
    <w:rsid w:val="00296AA9"/>
    <w:rsid w:val="002A195D"/>
    <w:rsid w:val="002A2565"/>
    <w:rsid w:val="002A357C"/>
    <w:rsid w:val="002A3B51"/>
    <w:rsid w:val="002A43F2"/>
    <w:rsid w:val="002A57D8"/>
    <w:rsid w:val="002A6E6E"/>
    <w:rsid w:val="002B04EE"/>
    <w:rsid w:val="002B078F"/>
    <w:rsid w:val="002B27AD"/>
    <w:rsid w:val="002B4A62"/>
    <w:rsid w:val="002B4CF7"/>
    <w:rsid w:val="002C04C7"/>
    <w:rsid w:val="002C25A6"/>
    <w:rsid w:val="002C25CD"/>
    <w:rsid w:val="002C2F2E"/>
    <w:rsid w:val="002C7E82"/>
    <w:rsid w:val="002D7301"/>
    <w:rsid w:val="002D77BF"/>
    <w:rsid w:val="002E0223"/>
    <w:rsid w:val="002E2A3F"/>
    <w:rsid w:val="002F36FD"/>
    <w:rsid w:val="002F470A"/>
    <w:rsid w:val="00302BFF"/>
    <w:rsid w:val="00302D41"/>
    <w:rsid w:val="003032B2"/>
    <w:rsid w:val="00303830"/>
    <w:rsid w:val="00303B6F"/>
    <w:rsid w:val="00305052"/>
    <w:rsid w:val="003122CC"/>
    <w:rsid w:val="00312314"/>
    <w:rsid w:val="00313229"/>
    <w:rsid w:val="00313804"/>
    <w:rsid w:val="00314D90"/>
    <w:rsid w:val="00321E4A"/>
    <w:rsid w:val="0032632F"/>
    <w:rsid w:val="00326EBD"/>
    <w:rsid w:val="00330736"/>
    <w:rsid w:val="003317DD"/>
    <w:rsid w:val="00331D28"/>
    <w:rsid w:val="0033210E"/>
    <w:rsid w:val="00332469"/>
    <w:rsid w:val="00332501"/>
    <w:rsid w:val="0033383E"/>
    <w:rsid w:val="00333BC0"/>
    <w:rsid w:val="00334990"/>
    <w:rsid w:val="00334DDA"/>
    <w:rsid w:val="003362AB"/>
    <w:rsid w:val="003366F3"/>
    <w:rsid w:val="00341472"/>
    <w:rsid w:val="00342A38"/>
    <w:rsid w:val="00342EA2"/>
    <w:rsid w:val="0034314B"/>
    <w:rsid w:val="00343DFD"/>
    <w:rsid w:val="0034432E"/>
    <w:rsid w:val="003467BF"/>
    <w:rsid w:val="00346845"/>
    <w:rsid w:val="003505BF"/>
    <w:rsid w:val="00350652"/>
    <w:rsid w:val="003508BC"/>
    <w:rsid w:val="003510D6"/>
    <w:rsid w:val="003515F2"/>
    <w:rsid w:val="00351DDE"/>
    <w:rsid w:val="003557A4"/>
    <w:rsid w:val="00356FD8"/>
    <w:rsid w:val="003606C9"/>
    <w:rsid w:val="00361BB2"/>
    <w:rsid w:val="00364E34"/>
    <w:rsid w:val="00364FE3"/>
    <w:rsid w:val="00367609"/>
    <w:rsid w:val="00370E03"/>
    <w:rsid w:val="003720FB"/>
    <w:rsid w:val="003733BB"/>
    <w:rsid w:val="00373F5F"/>
    <w:rsid w:val="00376C67"/>
    <w:rsid w:val="00377FAD"/>
    <w:rsid w:val="00382DB0"/>
    <w:rsid w:val="003832F2"/>
    <w:rsid w:val="00383413"/>
    <w:rsid w:val="00384D2C"/>
    <w:rsid w:val="003907F9"/>
    <w:rsid w:val="00391C78"/>
    <w:rsid w:val="00391EBB"/>
    <w:rsid w:val="003940F7"/>
    <w:rsid w:val="00396380"/>
    <w:rsid w:val="003A1F65"/>
    <w:rsid w:val="003A610A"/>
    <w:rsid w:val="003A6D77"/>
    <w:rsid w:val="003A7609"/>
    <w:rsid w:val="003A77FD"/>
    <w:rsid w:val="003A7A9D"/>
    <w:rsid w:val="003B0660"/>
    <w:rsid w:val="003B0EF2"/>
    <w:rsid w:val="003B1231"/>
    <w:rsid w:val="003B155E"/>
    <w:rsid w:val="003B18AF"/>
    <w:rsid w:val="003B5EE3"/>
    <w:rsid w:val="003B7F0C"/>
    <w:rsid w:val="003C0119"/>
    <w:rsid w:val="003C18C9"/>
    <w:rsid w:val="003C4627"/>
    <w:rsid w:val="003C5783"/>
    <w:rsid w:val="003C762B"/>
    <w:rsid w:val="003D0D21"/>
    <w:rsid w:val="003D388F"/>
    <w:rsid w:val="003D58EB"/>
    <w:rsid w:val="003D7622"/>
    <w:rsid w:val="003E00CD"/>
    <w:rsid w:val="003E2057"/>
    <w:rsid w:val="003E2EBF"/>
    <w:rsid w:val="003E3231"/>
    <w:rsid w:val="003E4068"/>
    <w:rsid w:val="003E47EE"/>
    <w:rsid w:val="003E4A6A"/>
    <w:rsid w:val="003E6EF3"/>
    <w:rsid w:val="003F04E9"/>
    <w:rsid w:val="003F2059"/>
    <w:rsid w:val="003F2FFF"/>
    <w:rsid w:val="003F3530"/>
    <w:rsid w:val="003F5E37"/>
    <w:rsid w:val="003F6A0A"/>
    <w:rsid w:val="003F731B"/>
    <w:rsid w:val="00400FC7"/>
    <w:rsid w:val="00402A20"/>
    <w:rsid w:val="00403FA4"/>
    <w:rsid w:val="0040460C"/>
    <w:rsid w:val="00405058"/>
    <w:rsid w:val="00405906"/>
    <w:rsid w:val="00405E57"/>
    <w:rsid w:val="00405E78"/>
    <w:rsid w:val="00406742"/>
    <w:rsid w:val="004116DA"/>
    <w:rsid w:val="004148E5"/>
    <w:rsid w:val="00416132"/>
    <w:rsid w:val="004161DA"/>
    <w:rsid w:val="00421409"/>
    <w:rsid w:val="0042310F"/>
    <w:rsid w:val="00426727"/>
    <w:rsid w:val="00434FA7"/>
    <w:rsid w:val="00434FC7"/>
    <w:rsid w:val="0043554E"/>
    <w:rsid w:val="00435881"/>
    <w:rsid w:val="00440373"/>
    <w:rsid w:val="004404D1"/>
    <w:rsid w:val="004417BD"/>
    <w:rsid w:val="00441A90"/>
    <w:rsid w:val="00445971"/>
    <w:rsid w:val="00446CAE"/>
    <w:rsid w:val="004475B4"/>
    <w:rsid w:val="00450990"/>
    <w:rsid w:val="00454207"/>
    <w:rsid w:val="00454E2F"/>
    <w:rsid w:val="00454E6B"/>
    <w:rsid w:val="00463162"/>
    <w:rsid w:val="00463B83"/>
    <w:rsid w:val="004649DE"/>
    <w:rsid w:val="00467C49"/>
    <w:rsid w:val="004717A4"/>
    <w:rsid w:val="00476062"/>
    <w:rsid w:val="004825D1"/>
    <w:rsid w:val="00482867"/>
    <w:rsid w:val="004847FE"/>
    <w:rsid w:val="00484D3A"/>
    <w:rsid w:val="00485A12"/>
    <w:rsid w:val="004871AA"/>
    <w:rsid w:val="00491285"/>
    <w:rsid w:val="00491297"/>
    <w:rsid w:val="004944C9"/>
    <w:rsid w:val="00494CB2"/>
    <w:rsid w:val="00495B37"/>
    <w:rsid w:val="00495DCC"/>
    <w:rsid w:val="00495ED7"/>
    <w:rsid w:val="00497DE5"/>
    <w:rsid w:val="004A0E03"/>
    <w:rsid w:val="004A2BEA"/>
    <w:rsid w:val="004A44A2"/>
    <w:rsid w:val="004A4A39"/>
    <w:rsid w:val="004A4FBE"/>
    <w:rsid w:val="004B003A"/>
    <w:rsid w:val="004B2E68"/>
    <w:rsid w:val="004B395A"/>
    <w:rsid w:val="004B507E"/>
    <w:rsid w:val="004B5E1C"/>
    <w:rsid w:val="004B6225"/>
    <w:rsid w:val="004B7D6B"/>
    <w:rsid w:val="004C13BB"/>
    <w:rsid w:val="004C3A35"/>
    <w:rsid w:val="004C7D7A"/>
    <w:rsid w:val="004C7F18"/>
    <w:rsid w:val="004D1E7B"/>
    <w:rsid w:val="004D3ADC"/>
    <w:rsid w:val="004D4887"/>
    <w:rsid w:val="004D5389"/>
    <w:rsid w:val="004D6B55"/>
    <w:rsid w:val="004E0793"/>
    <w:rsid w:val="004E0925"/>
    <w:rsid w:val="004E3359"/>
    <w:rsid w:val="004E4598"/>
    <w:rsid w:val="004E4E5B"/>
    <w:rsid w:val="004E6404"/>
    <w:rsid w:val="004F0C6E"/>
    <w:rsid w:val="004F4FE2"/>
    <w:rsid w:val="004F6930"/>
    <w:rsid w:val="00505B05"/>
    <w:rsid w:val="00505B8D"/>
    <w:rsid w:val="005069D4"/>
    <w:rsid w:val="00507DB0"/>
    <w:rsid w:val="00510C75"/>
    <w:rsid w:val="00511055"/>
    <w:rsid w:val="00514CA1"/>
    <w:rsid w:val="005209DA"/>
    <w:rsid w:val="00521052"/>
    <w:rsid w:val="00521CE5"/>
    <w:rsid w:val="00523FA7"/>
    <w:rsid w:val="00524095"/>
    <w:rsid w:val="00526368"/>
    <w:rsid w:val="0052798E"/>
    <w:rsid w:val="005320EF"/>
    <w:rsid w:val="00533056"/>
    <w:rsid w:val="0053348D"/>
    <w:rsid w:val="00535BF7"/>
    <w:rsid w:val="00537E66"/>
    <w:rsid w:val="00540842"/>
    <w:rsid w:val="00547AB4"/>
    <w:rsid w:val="005529CE"/>
    <w:rsid w:val="00556916"/>
    <w:rsid w:val="00561BB4"/>
    <w:rsid w:val="00562502"/>
    <w:rsid w:val="0056267A"/>
    <w:rsid w:val="00562B8C"/>
    <w:rsid w:val="005709A6"/>
    <w:rsid w:val="005725D2"/>
    <w:rsid w:val="00574D63"/>
    <w:rsid w:val="00575D63"/>
    <w:rsid w:val="00576D38"/>
    <w:rsid w:val="00577761"/>
    <w:rsid w:val="005778C7"/>
    <w:rsid w:val="00577BA8"/>
    <w:rsid w:val="005828D1"/>
    <w:rsid w:val="00584147"/>
    <w:rsid w:val="00590004"/>
    <w:rsid w:val="00594EB1"/>
    <w:rsid w:val="005A0A00"/>
    <w:rsid w:val="005A26B4"/>
    <w:rsid w:val="005A4695"/>
    <w:rsid w:val="005A5B3E"/>
    <w:rsid w:val="005A73DC"/>
    <w:rsid w:val="005A7FA9"/>
    <w:rsid w:val="005B1B41"/>
    <w:rsid w:val="005B2EB5"/>
    <w:rsid w:val="005B363B"/>
    <w:rsid w:val="005B40A6"/>
    <w:rsid w:val="005B5B53"/>
    <w:rsid w:val="005C06F5"/>
    <w:rsid w:val="005C1D7D"/>
    <w:rsid w:val="005C1F8C"/>
    <w:rsid w:val="005C244E"/>
    <w:rsid w:val="005C46C1"/>
    <w:rsid w:val="005C7E15"/>
    <w:rsid w:val="005D0CD6"/>
    <w:rsid w:val="005D0ED0"/>
    <w:rsid w:val="005D1F72"/>
    <w:rsid w:val="005D41C5"/>
    <w:rsid w:val="005D50BC"/>
    <w:rsid w:val="005D6623"/>
    <w:rsid w:val="005D7D97"/>
    <w:rsid w:val="005E06EA"/>
    <w:rsid w:val="005E0E4B"/>
    <w:rsid w:val="005E19AD"/>
    <w:rsid w:val="005E3080"/>
    <w:rsid w:val="005E33DF"/>
    <w:rsid w:val="005E54EA"/>
    <w:rsid w:val="005E7EB3"/>
    <w:rsid w:val="005F0540"/>
    <w:rsid w:val="005F228F"/>
    <w:rsid w:val="005F2D79"/>
    <w:rsid w:val="005F3A74"/>
    <w:rsid w:val="005F3E15"/>
    <w:rsid w:val="005F57EC"/>
    <w:rsid w:val="00603131"/>
    <w:rsid w:val="00605DE5"/>
    <w:rsid w:val="00607B56"/>
    <w:rsid w:val="0061046D"/>
    <w:rsid w:val="00610E3B"/>
    <w:rsid w:val="00615240"/>
    <w:rsid w:val="00615503"/>
    <w:rsid w:val="00621866"/>
    <w:rsid w:val="00626336"/>
    <w:rsid w:val="00626508"/>
    <w:rsid w:val="00627263"/>
    <w:rsid w:val="00627B44"/>
    <w:rsid w:val="006304AD"/>
    <w:rsid w:val="00633E63"/>
    <w:rsid w:val="00636BED"/>
    <w:rsid w:val="00637135"/>
    <w:rsid w:val="006408E4"/>
    <w:rsid w:val="00641D36"/>
    <w:rsid w:val="00641EE5"/>
    <w:rsid w:val="0064290D"/>
    <w:rsid w:val="00643B23"/>
    <w:rsid w:val="0064439B"/>
    <w:rsid w:val="00644F8E"/>
    <w:rsid w:val="0064521C"/>
    <w:rsid w:val="006475DF"/>
    <w:rsid w:val="0065158C"/>
    <w:rsid w:val="006517BD"/>
    <w:rsid w:val="006524A4"/>
    <w:rsid w:val="00652A1A"/>
    <w:rsid w:val="00652D84"/>
    <w:rsid w:val="00654EC3"/>
    <w:rsid w:val="0065513B"/>
    <w:rsid w:val="00657305"/>
    <w:rsid w:val="006576C5"/>
    <w:rsid w:val="00660CFE"/>
    <w:rsid w:val="006627FB"/>
    <w:rsid w:val="00663182"/>
    <w:rsid w:val="006634E0"/>
    <w:rsid w:val="00664AB5"/>
    <w:rsid w:val="00665230"/>
    <w:rsid w:val="00666DDF"/>
    <w:rsid w:val="006679D6"/>
    <w:rsid w:val="0067335D"/>
    <w:rsid w:val="00673F35"/>
    <w:rsid w:val="0067427A"/>
    <w:rsid w:val="0068468B"/>
    <w:rsid w:val="0068492D"/>
    <w:rsid w:val="006906AB"/>
    <w:rsid w:val="00690F5F"/>
    <w:rsid w:val="00692DB5"/>
    <w:rsid w:val="006954D3"/>
    <w:rsid w:val="0069578C"/>
    <w:rsid w:val="00697CDE"/>
    <w:rsid w:val="00697D22"/>
    <w:rsid w:val="00697FC9"/>
    <w:rsid w:val="006A0FFD"/>
    <w:rsid w:val="006A25BF"/>
    <w:rsid w:val="006A3F30"/>
    <w:rsid w:val="006A471B"/>
    <w:rsid w:val="006A485B"/>
    <w:rsid w:val="006A5924"/>
    <w:rsid w:val="006A5DF8"/>
    <w:rsid w:val="006A5FEE"/>
    <w:rsid w:val="006A7BB4"/>
    <w:rsid w:val="006B05C6"/>
    <w:rsid w:val="006B1774"/>
    <w:rsid w:val="006B3DFC"/>
    <w:rsid w:val="006B68D2"/>
    <w:rsid w:val="006C0AF5"/>
    <w:rsid w:val="006C758F"/>
    <w:rsid w:val="006C7608"/>
    <w:rsid w:val="006D0CB1"/>
    <w:rsid w:val="006D1AAA"/>
    <w:rsid w:val="006D464D"/>
    <w:rsid w:val="006E03D9"/>
    <w:rsid w:val="006E237E"/>
    <w:rsid w:val="006E3E40"/>
    <w:rsid w:val="006F04E4"/>
    <w:rsid w:val="006F5301"/>
    <w:rsid w:val="00700EDD"/>
    <w:rsid w:val="007024BC"/>
    <w:rsid w:val="0070320E"/>
    <w:rsid w:val="007046C9"/>
    <w:rsid w:val="00706274"/>
    <w:rsid w:val="00710257"/>
    <w:rsid w:val="00712433"/>
    <w:rsid w:val="00716698"/>
    <w:rsid w:val="00717B2F"/>
    <w:rsid w:val="00717D30"/>
    <w:rsid w:val="00720559"/>
    <w:rsid w:val="00721CE5"/>
    <w:rsid w:val="0072266B"/>
    <w:rsid w:val="007237D2"/>
    <w:rsid w:val="00726602"/>
    <w:rsid w:val="00726895"/>
    <w:rsid w:val="007304C0"/>
    <w:rsid w:val="0073266E"/>
    <w:rsid w:val="00733049"/>
    <w:rsid w:val="00734541"/>
    <w:rsid w:val="00734C1B"/>
    <w:rsid w:val="00736770"/>
    <w:rsid w:val="0074087D"/>
    <w:rsid w:val="007435C0"/>
    <w:rsid w:val="00744314"/>
    <w:rsid w:val="00745DBC"/>
    <w:rsid w:val="00751391"/>
    <w:rsid w:val="00751DE5"/>
    <w:rsid w:val="007531BD"/>
    <w:rsid w:val="007545CE"/>
    <w:rsid w:val="007570E2"/>
    <w:rsid w:val="00760E07"/>
    <w:rsid w:val="00761749"/>
    <w:rsid w:val="0076206A"/>
    <w:rsid w:val="007642E2"/>
    <w:rsid w:val="00766A1C"/>
    <w:rsid w:val="00770486"/>
    <w:rsid w:val="00771013"/>
    <w:rsid w:val="00771C6D"/>
    <w:rsid w:val="00773978"/>
    <w:rsid w:val="007747DF"/>
    <w:rsid w:val="00781120"/>
    <w:rsid w:val="007834D0"/>
    <w:rsid w:val="00784618"/>
    <w:rsid w:val="00785FBC"/>
    <w:rsid w:val="00790136"/>
    <w:rsid w:val="00791F99"/>
    <w:rsid w:val="0079445D"/>
    <w:rsid w:val="00795B1D"/>
    <w:rsid w:val="00795F5F"/>
    <w:rsid w:val="00796328"/>
    <w:rsid w:val="00796A6B"/>
    <w:rsid w:val="007A00B1"/>
    <w:rsid w:val="007A080E"/>
    <w:rsid w:val="007A15CB"/>
    <w:rsid w:val="007A1D8D"/>
    <w:rsid w:val="007A330A"/>
    <w:rsid w:val="007A41A8"/>
    <w:rsid w:val="007A5B95"/>
    <w:rsid w:val="007A7213"/>
    <w:rsid w:val="007B3A0F"/>
    <w:rsid w:val="007B7A08"/>
    <w:rsid w:val="007C1273"/>
    <w:rsid w:val="007C3995"/>
    <w:rsid w:val="007C4F6B"/>
    <w:rsid w:val="007C5CC8"/>
    <w:rsid w:val="007C6471"/>
    <w:rsid w:val="007D0BA7"/>
    <w:rsid w:val="007D3B0E"/>
    <w:rsid w:val="007D4F5A"/>
    <w:rsid w:val="007D6AF9"/>
    <w:rsid w:val="007D780E"/>
    <w:rsid w:val="007E0AB6"/>
    <w:rsid w:val="007E1ED4"/>
    <w:rsid w:val="007E296A"/>
    <w:rsid w:val="007E2A21"/>
    <w:rsid w:val="007E68CD"/>
    <w:rsid w:val="007F21B7"/>
    <w:rsid w:val="007F300E"/>
    <w:rsid w:val="007F3E9A"/>
    <w:rsid w:val="007F4A8E"/>
    <w:rsid w:val="007F4D4A"/>
    <w:rsid w:val="007F662B"/>
    <w:rsid w:val="007F72DF"/>
    <w:rsid w:val="007F74D6"/>
    <w:rsid w:val="00800C9A"/>
    <w:rsid w:val="00801039"/>
    <w:rsid w:val="00803D9D"/>
    <w:rsid w:val="0080461A"/>
    <w:rsid w:val="00804692"/>
    <w:rsid w:val="00804981"/>
    <w:rsid w:val="00805E9D"/>
    <w:rsid w:val="00806FDD"/>
    <w:rsid w:val="00812DB3"/>
    <w:rsid w:val="00814A3F"/>
    <w:rsid w:val="00816118"/>
    <w:rsid w:val="008169B9"/>
    <w:rsid w:val="0082030C"/>
    <w:rsid w:val="00821754"/>
    <w:rsid w:val="00821A7C"/>
    <w:rsid w:val="008224E2"/>
    <w:rsid w:val="00823A24"/>
    <w:rsid w:val="008261E9"/>
    <w:rsid w:val="00832CA5"/>
    <w:rsid w:val="0083315C"/>
    <w:rsid w:val="00834E84"/>
    <w:rsid w:val="00834F3D"/>
    <w:rsid w:val="008353F7"/>
    <w:rsid w:val="00840801"/>
    <w:rsid w:val="00840849"/>
    <w:rsid w:val="00840AC4"/>
    <w:rsid w:val="00841F8F"/>
    <w:rsid w:val="008421EF"/>
    <w:rsid w:val="00842838"/>
    <w:rsid w:val="00843861"/>
    <w:rsid w:val="00844754"/>
    <w:rsid w:val="00844F2B"/>
    <w:rsid w:val="008452C8"/>
    <w:rsid w:val="008455BB"/>
    <w:rsid w:val="0084623C"/>
    <w:rsid w:val="008515DC"/>
    <w:rsid w:val="00852B43"/>
    <w:rsid w:val="008570B3"/>
    <w:rsid w:val="008608D1"/>
    <w:rsid w:val="00861DEE"/>
    <w:rsid w:val="00864252"/>
    <w:rsid w:val="00866524"/>
    <w:rsid w:val="00866B54"/>
    <w:rsid w:val="00874E63"/>
    <w:rsid w:val="0087560E"/>
    <w:rsid w:val="00877ACF"/>
    <w:rsid w:val="00882E8E"/>
    <w:rsid w:val="008878C6"/>
    <w:rsid w:val="00887E0F"/>
    <w:rsid w:val="00890B65"/>
    <w:rsid w:val="0089295E"/>
    <w:rsid w:val="00892AFF"/>
    <w:rsid w:val="00892EA1"/>
    <w:rsid w:val="00894792"/>
    <w:rsid w:val="0089716C"/>
    <w:rsid w:val="008A1733"/>
    <w:rsid w:val="008A3471"/>
    <w:rsid w:val="008A40FF"/>
    <w:rsid w:val="008A4758"/>
    <w:rsid w:val="008A5FDD"/>
    <w:rsid w:val="008B17DB"/>
    <w:rsid w:val="008B1CC1"/>
    <w:rsid w:val="008B1D58"/>
    <w:rsid w:val="008B1EC8"/>
    <w:rsid w:val="008B2722"/>
    <w:rsid w:val="008C2FE7"/>
    <w:rsid w:val="008C5BEA"/>
    <w:rsid w:val="008C7CF1"/>
    <w:rsid w:val="008C7E25"/>
    <w:rsid w:val="008D1B9D"/>
    <w:rsid w:val="008D5592"/>
    <w:rsid w:val="008E10A2"/>
    <w:rsid w:val="008E1A39"/>
    <w:rsid w:val="008E1C07"/>
    <w:rsid w:val="008E25C6"/>
    <w:rsid w:val="008E2B1D"/>
    <w:rsid w:val="008E6338"/>
    <w:rsid w:val="008E73ED"/>
    <w:rsid w:val="008E7E4E"/>
    <w:rsid w:val="008F056F"/>
    <w:rsid w:val="008F4794"/>
    <w:rsid w:val="008F65CB"/>
    <w:rsid w:val="008F685A"/>
    <w:rsid w:val="008F695F"/>
    <w:rsid w:val="008F75FE"/>
    <w:rsid w:val="00901986"/>
    <w:rsid w:val="009022CD"/>
    <w:rsid w:val="00903075"/>
    <w:rsid w:val="009058E7"/>
    <w:rsid w:val="00906CFD"/>
    <w:rsid w:val="00910BF1"/>
    <w:rsid w:val="00911326"/>
    <w:rsid w:val="0091267C"/>
    <w:rsid w:val="0091340F"/>
    <w:rsid w:val="009146B4"/>
    <w:rsid w:val="00915360"/>
    <w:rsid w:val="009169C8"/>
    <w:rsid w:val="00917C72"/>
    <w:rsid w:val="0092046D"/>
    <w:rsid w:val="009204BB"/>
    <w:rsid w:val="0092083A"/>
    <w:rsid w:val="009209D0"/>
    <w:rsid w:val="00922A4E"/>
    <w:rsid w:val="0092324A"/>
    <w:rsid w:val="00923B70"/>
    <w:rsid w:val="00924616"/>
    <w:rsid w:val="00925BEB"/>
    <w:rsid w:val="00926624"/>
    <w:rsid w:val="00927C69"/>
    <w:rsid w:val="00927ED1"/>
    <w:rsid w:val="0093028F"/>
    <w:rsid w:val="009308B2"/>
    <w:rsid w:val="00931531"/>
    <w:rsid w:val="0093166F"/>
    <w:rsid w:val="009327C6"/>
    <w:rsid w:val="00932AF7"/>
    <w:rsid w:val="00934573"/>
    <w:rsid w:val="00937C27"/>
    <w:rsid w:val="00940979"/>
    <w:rsid w:val="009415DF"/>
    <w:rsid w:val="00942BB1"/>
    <w:rsid w:val="0094626B"/>
    <w:rsid w:val="00946F62"/>
    <w:rsid w:val="00947781"/>
    <w:rsid w:val="0095271A"/>
    <w:rsid w:val="009540CB"/>
    <w:rsid w:val="00954E30"/>
    <w:rsid w:val="00955B10"/>
    <w:rsid w:val="009561B8"/>
    <w:rsid w:val="00961BB6"/>
    <w:rsid w:val="00962B89"/>
    <w:rsid w:val="00962FF7"/>
    <w:rsid w:val="00963571"/>
    <w:rsid w:val="00964DCB"/>
    <w:rsid w:val="00971A25"/>
    <w:rsid w:val="00971C7E"/>
    <w:rsid w:val="00980AF6"/>
    <w:rsid w:val="00980D5C"/>
    <w:rsid w:val="009845ED"/>
    <w:rsid w:val="00987968"/>
    <w:rsid w:val="00991CF3"/>
    <w:rsid w:val="00991E55"/>
    <w:rsid w:val="009939A3"/>
    <w:rsid w:val="00993D95"/>
    <w:rsid w:val="009940D6"/>
    <w:rsid w:val="0099553B"/>
    <w:rsid w:val="00997293"/>
    <w:rsid w:val="009A0809"/>
    <w:rsid w:val="009A093B"/>
    <w:rsid w:val="009A2415"/>
    <w:rsid w:val="009A30BA"/>
    <w:rsid w:val="009A32BF"/>
    <w:rsid w:val="009A4731"/>
    <w:rsid w:val="009A4F32"/>
    <w:rsid w:val="009A50E9"/>
    <w:rsid w:val="009A79A7"/>
    <w:rsid w:val="009B101B"/>
    <w:rsid w:val="009B1A2A"/>
    <w:rsid w:val="009B342A"/>
    <w:rsid w:val="009B6B4E"/>
    <w:rsid w:val="009C0342"/>
    <w:rsid w:val="009C0F9A"/>
    <w:rsid w:val="009C1844"/>
    <w:rsid w:val="009C6BA2"/>
    <w:rsid w:val="009C7C8F"/>
    <w:rsid w:val="009D04B5"/>
    <w:rsid w:val="009D17DB"/>
    <w:rsid w:val="009D260F"/>
    <w:rsid w:val="009D3FD5"/>
    <w:rsid w:val="009D402C"/>
    <w:rsid w:val="009D419C"/>
    <w:rsid w:val="009D6456"/>
    <w:rsid w:val="009E4190"/>
    <w:rsid w:val="009E5FE0"/>
    <w:rsid w:val="009E653F"/>
    <w:rsid w:val="009E6685"/>
    <w:rsid w:val="009F0757"/>
    <w:rsid w:val="009F1B86"/>
    <w:rsid w:val="009F2005"/>
    <w:rsid w:val="009F37A7"/>
    <w:rsid w:val="009F7C41"/>
    <w:rsid w:val="00A0195D"/>
    <w:rsid w:val="00A02364"/>
    <w:rsid w:val="00A0349D"/>
    <w:rsid w:val="00A03DBF"/>
    <w:rsid w:val="00A03EAD"/>
    <w:rsid w:val="00A04A88"/>
    <w:rsid w:val="00A07FA6"/>
    <w:rsid w:val="00A11596"/>
    <w:rsid w:val="00A117EF"/>
    <w:rsid w:val="00A11ABE"/>
    <w:rsid w:val="00A14DB9"/>
    <w:rsid w:val="00A15F3D"/>
    <w:rsid w:val="00A16730"/>
    <w:rsid w:val="00A224F9"/>
    <w:rsid w:val="00A22D0E"/>
    <w:rsid w:val="00A2411D"/>
    <w:rsid w:val="00A25CD0"/>
    <w:rsid w:val="00A27985"/>
    <w:rsid w:val="00A27C96"/>
    <w:rsid w:val="00A32A9F"/>
    <w:rsid w:val="00A32AA1"/>
    <w:rsid w:val="00A344CC"/>
    <w:rsid w:val="00A358F5"/>
    <w:rsid w:val="00A36CE9"/>
    <w:rsid w:val="00A376E7"/>
    <w:rsid w:val="00A40682"/>
    <w:rsid w:val="00A4112A"/>
    <w:rsid w:val="00A4381E"/>
    <w:rsid w:val="00A43B93"/>
    <w:rsid w:val="00A44A6C"/>
    <w:rsid w:val="00A46F07"/>
    <w:rsid w:val="00A47F32"/>
    <w:rsid w:val="00A5203B"/>
    <w:rsid w:val="00A55B31"/>
    <w:rsid w:val="00A574C5"/>
    <w:rsid w:val="00A57B6D"/>
    <w:rsid w:val="00A61115"/>
    <w:rsid w:val="00A616C1"/>
    <w:rsid w:val="00A61DE4"/>
    <w:rsid w:val="00A62C11"/>
    <w:rsid w:val="00A637BE"/>
    <w:rsid w:val="00A63B6F"/>
    <w:rsid w:val="00A70099"/>
    <w:rsid w:val="00A70BB3"/>
    <w:rsid w:val="00A737F7"/>
    <w:rsid w:val="00A739FF"/>
    <w:rsid w:val="00A73E04"/>
    <w:rsid w:val="00A74972"/>
    <w:rsid w:val="00A76497"/>
    <w:rsid w:val="00A768E3"/>
    <w:rsid w:val="00A76C94"/>
    <w:rsid w:val="00A81EF4"/>
    <w:rsid w:val="00A81F1C"/>
    <w:rsid w:val="00A82F97"/>
    <w:rsid w:val="00A8358D"/>
    <w:rsid w:val="00A85743"/>
    <w:rsid w:val="00A86520"/>
    <w:rsid w:val="00A87C96"/>
    <w:rsid w:val="00A913D8"/>
    <w:rsid w:val="00A91973"/>
    <w:rsid w:val="00A925BF"/>
    <w:rsid w:val="00A96AFF"/>
    <w:rsid w:val="00A975A3"/>
    <w:rsid w:val="00A976AF"/>
    <w:rsid w:val="00AA1C7F"/>
    <w:rsid w:val="00AA24F0"/>
    <w:rsid w:val="00AA52CE"/>
    <w:rsid w:val="00AA57AE"/>
    <w:rsid w:val="00AA612F"/>
    <w:rsid w:val="00AA6DB9"/>
    <w:rsid w:val="00AB080B"/>
    <w:rsid w:val="00AB190B"/>
    <w:rsid w:val="00AB22DA"/>
    <w:rsid w:val="00AB2BB7"/>
    <w:rsid w:val="00AB3227"/>
    <w:rsid w:val="00AB5302"/>
    <w:rsid w:val="00AB6D91"/>
    <w:rsid w:val="00AC04F2"/>
    <w:rsid w:val="00AC14C3"/>
    <w:rsid w:val="00AC247F"/>
    <w:rsid w:val="00AC2576"/>
    <w:rsid w:val="00AC584C"/>
    <w:rsid w:val="00AD124A"/>
    <w:rsid w:val="00AD1C35"/>
    <w:rsid w:val="00AD4000"/>
    <w:rsid w:val="00AD61A3"/>
    <w:rsid w:val="00AD75FF"/>
    <w:rsid w:val="00AE166E"/>
    <w:rsid w:val="00AE21FC"/>
    <w:rsid w:val="00AE2D5B"/>
    <w:rsid w:val="00AE3298"/>
    <w:rsid w:val="00AE3CA3"/>
    <w:rsid w:val="00AE47A1"/>
    <w:rsid w:val="00AE48E3"/>
    <w:rsid w:val="00AE5C19"/>
    <w:rsid w:val="00AE7C44"/>
    <w:rsid w:val="00AF05CE"/>
    <w:rsid w:val="00AF0E39"/>
    <w:rsid w:val="00AF2057"/>
    <w:rsid w:val="00AF2C63"/>
    <w:rsid w:val="00AF2D14"/>
    <w:rsid w:val="00AF2D36"/>
    <w:rsid w:val="00AF5535"/>
    <w:rsid w:val="00AF5689"/>
    <w:rsid w:val="00B0260D"/>
    <w:rsid w:val="00B02C3B"/>
    <w:rsid w:val="00B0322B"/>
    <w:rsid w:val="00B0352A"/>
    <w:rsid w:val="00B03745"/>
    <w:rsid w:val="00B10DE2"/>
    <w:rsid w:val="00B12B1A"/>
    <w:rsid w:val="00B12F03"/>
    <w:rsid w:val="00B132B3"/>
    <w:rsid w:val="00B14108"/>
    <w:rsid w:val="00B1476E"/>
    <w:rsid w:val="00B239A9"/>
    <w:rsid w:val="00B23B5A"/>
    <w:rsid w:val="00B249B9"/>
    <w:rsid w:val="00B30F6D"/>
    <w:rsid w:val="00B32279"/>
    <w:rsid w:val="00B346C1"/>
    <w:rsid w:val="00B3496B"/>
    <w:rsid w:val="00B36C2B"/>
    <w:rsid w:val="00B37EA7"/>
    <w:rsid w:val="00B40FC3"/>
    <w:rsid w:val="00B41B40"/>
    <w:rsid w:val="00B42137"/>
    <w:rsid w:val="00B4433C"/>
    <w:rsid w:val="00B47E47"/>
    <w:rsid w:val="00B52ADC"/>
    <w:rsid w:val="00B52C45"/>
    <w:rsid w:val="00B5520F"/>
    <w:rsid w:val="00B572BF"/>
    <w:rsid w:val="00B57880"/>
    <w:rsid w:val="00B578AA"/>
    <w:rsid w:val="00B623F4"/>
    <w:rsid w:val="00B64365"/>
    <w:rsid w:val="00B65419"/>
    <w:rsid w:val="00B6673D"/>
    <w:rsid w:val="00B67657"/>
    <w:rsid w:val="00B67E1E"/>
    <w:rsid w:val="00B73574"/>
    <w:rsid w:val="00B7399A"/>
    <w:rsid w:val="00B76AC1"/>
    <w:rsid w:val="00B801BA"/>
    <w:rsid w:val="00B82533"/>
    <w:rsid w:val="00B8257A"/>
    <w:rsid w:val="00B83330"/>
    <w:rsid w:val="00B84BB9"/>
    <w:rsid w:val="00B863AE"/>
    <w:rsid w:val="00B879A5"/>
    <w:rsid w:val="00B90262"/>
    <w:rsid w:val="00B90515"/>
    <w:rsid w:val="00B920DC"/>
    <w:rsid w:val="00B9403A"/>
    <w:rsid w:val="00B9478E"/>
    <w:rsid w:val="00B97594"/>
    <w:rsid w:val="00BA1F1A"/>
    <w:rsid w:val="00BA28FA"/>
    <w:rsid w:val="00BA2EF1"/>
    <w:rsid w:val="00BA4770"/>
    <w:rsid w:val="00BA4F1C"/>
    <w:rsid w:val="00BA72BA"/>
    <w:rsid w:val="00BB1076"/>
    <w:rsid w:val="00BB590C"/>
    <w:rsid w:val="00BB69E5"/>
    <w:rsid w:val="00BB6B06"/>
    <w:rsid w:val="00BB6BC9"/>
    <w:rsid w:val="00BC0DC4"/>
    <w:rsid w:val="00BC1B8D"/>
    <w:rsid w:val="00BC37E9"/>
    <w:rsid w:val="00BC3821"/>
    <w:rsid w:val="00BC3CA7"/>
    <w:rsid w:val="00BC450F"/>
    <w:rsid w:val="00BC7077"/>
    <w:rsid w:val="00BD08AB"/>
    <w:rsid w:val="00BD0D6D"/>
    <w:rsid w:val="00BD1265"/>
    <w:rsid w:val="00BD5064"/>
    <w:rsid w:val="00BD5CE7"/>
    <w:rsid w:val="00BD70F8"/>
    <w:rsid w:val="00BD7B8E"/>
    <w:rsid w:val="00BE129D"/>
    <w:rsid w:val="00BE4181"/>
    <w:rsid w:val="00BE48BB"/>
    <w:rsid w:val="00BE5964"/>
    <w:rsid w:val="00BE5F5F"/>
    <w:rsid w:val="00BE6E10"/>
    <w:rsid w:val="00BE76C4"/>
    <w:rsid w:val="00BF1158"/>
    <w:rsid w:val="00BF3E12"/>
    <w:rsid w:val="00BF4544"/>
    <w:rsid w:val="00BF6E04"/>
    <w:rsid w:val="00BF6ECB"/>
    <w:rsid w:val="00BF7411"/>
    <w:rsid w:val="00BF7D47"/>
    <w:rsid w:val="00C022CE"/>
    <w:rsid w:val="00C03600"/>
    <w:rsid w:val="00C041CA"/>
    <w:rsid w:val="00C0472D"/>
    <w:rsid w:val="00C056DA"/>
    <w:rsid w:val="00C108DA"/>
    <w:rsid w:val="00C15493"/>
    <w:rsid w:val="00C156F6"/>
    <w:rsid w:val="00C15961"/>
    <w:rsid w:val="00C16890"/>
    <w:rsid w:val="00C20F35"/>
    <w:rsid w:val="00C22684"/>
    <w:rsid w:val="00C22842"/>
    <w:rsid w:val="00C231EF"/>
    <w:rsid w:val="00C23F36"/>
    <w:rsid w:val="00C26C40"/>
    <w:rsid w:val="00C27178"/>
    <w:rsid w:val="00C27C2F"/>
    <w:rsid w:val="00C30FA1"/>
    <w:rsid w:val="00C31935"/>
    <w:rsid w:val="00C31B2E"/>
    <w:rsid w:val="00C33342"/>
    <w:rsid w:val="00C350A8"/>
    <w:rsid w:val="00C35315"/>
    <w:rsid w:val="00C35A4D"/>
    <w:rsid w:val="00C37B26"/>
    <w:rsid w:val="00C4160D"/>
    <w:rsid w:val="00C444E3"/>
    <w:rsid w:val="00C457BA"/>
    <w:rsid w:val="00C45D1E"/>
    <w:rsid w:val="00C47A8E"/>
    <w:rsid w:val="00C50245"/>
    <w:rsid w:val="00C56FF7"/>
    <w:rsid w:val="00C60F72"/>
    <w:rsid w:val="00C62D2D"/>
    <w:rsid w:val="00C62E27"/>
    <w:rsid w:val="00C665AF"/>
    <w:rsid w:val="00C706EB"/>
    <w:rsid w:val="00C70C3D"/>
    <w:rsid w:val="00C72F97"/>
    <w:rsid w:val="00C7510F"/>
    <w:rsid w:val="00C75636"/>
    <w:rsid w:val="00C764F4"/>
    <w:rsid w:val="00C76577"/>
    <w:rsid w:val="00C82579"/>
    <w:rsid w:val="00C82C44"/>
    <w:rsid w:val="00C84C39"/>
    <w:rsid w:val="00C87466"/>
    <w:rsid w:val="00C87E11"/>
    <w:rsid w:val="00C87F1F"/>
    <w:rsid w:val="00C92248"/>
    <w:rsid w:val="00C97DD6"/>
    <w:rsid w:val="00CA1735"/>
    <w:rsid w:val="00CA182F"/>
    <w:rsid w:val="00CA18CB"/>
    <w:rsid w:val="00CA3C74"/>
    <w:rsid w:val="00CA44BF"/>
    <w:rsid w:val="00CA5ACD"/>
    <w:rsid w:val="00CB14EE"/>
    <w:rsid w:val="00CB4B95"/>
    <w:rsid w:val="00CC1F68"/>
    <w:rsid w:val="00CC3186"/>
    <w:rsid w:val="00CC34DB"/>
    <w:rsid w:val="00CC3A5A"/>
    <w:rsid w:val="00CC5132"/>
    <w:rsid w:val="00CC7489"/>
    <w:rsid w:val="00CC7CDC"/>
    <w:rsid w:val="00CD0E40"/>
    <w:rsid w:val="00CD2D61"/>
    <w:rsid w:val="00CD4D5F"/>
    <w:rsid w:val="00CE003A"/>
    <w:rsid w:val="00CE123E"/>
    <w:rsid w:val="00CE1CBE"/>
    <w:rsid w:val="00CE537C"/>
    <w:rsid w:val="00CE6A89"/>
    <w:rsid w:val="00CF1722"/>
    <w:rsid w:val="00CF2CAA"/>
    <w:rsid w:val="00CF711B"/>
    <w:rsid w:val="00D00F48"/>
    <w:rsid w:val="00D037E3"/>
    <w:rsid w:val="00D0446B"/>
    <w:rsid w:val="00D0493C"/>
    <w:rsid w:val="00D061C7"/>
    <w:rsid w:val="00D061D4"/>
    <w:rsid w:val="00D12673"/>
    <w:rsid w:val="00D13994"/>
    <w:rsid w:val="00D147F3"/>
    <w:rsid w:val="00D15497"/>
    <w:rsid w:val="00D15924"/>
    <w:rsid w:val="00D15A21"/>
    <w:rsid w:val="00D279E0"/>
    <w:rsid w:val="00D27D4E"/>
    <w:rsid w:val="00D3051E"/>
    <w:rsid w:val="00D322E8"/>
    <w:rsid w:val="00D325C5"/>
    <w:rsid w:val="00D33BE8"/>
    <w:rsid w:val="00D3528C"/>
    <w:rsid w:val="00D35764"/>
    <w:rsid w:val="00D358CE"/>
    <w:rsid w:val="00D364A8"/>
    <w:rsid w:val="00D36538"/>
    <w:rsid w:val="00D36AEF"/>
    <w:rsid w:val="00D436DB"/>
    <w:rsid w:val="00D43C19"/>
    <w:rsid w:val="00D45822"/>
    <w:rsid w:val="00D45993"/>
    <w:rsid w:val="00D50751"/>
    <w:rsid w:val="00D52883"/>
    <w:rsid w:val="00D536AA"/>
    <w:rsid w:val="00D547B4"/>
    <w:rsid w:val="00D54B36"/>
    <w:rsid w:val="00D568DB"/>
    <w:rsid w:val="00D57C04"/>
    <w:rsid w:val="00D61179"/>
    <w:rsid w:val="00D63A08"/>
    <w:rsid w:val="00D66301"/>
    <w:rsid w:val="00D705C2"/>
    <w:rsid w:val="00D71EE0"/>
    <w:rsid w:val="00D753C8"/>
    <w:rsid w:val="00D77B58"/>
    <w:rsid w:val="00D81331"/>
    <w:rsid w:val="00D8168F"/>
    <w:rsid w:val="00D81D75"/>
    <w:rsid w:val="00D8734E"/>
    <w:rsid w:val="00D9511E"/>
    <w:rsid w:val="00D96D5C"/>
    <w:rsid w:val="00D97BF7"/>
    <w:rsid w:val="00DA393B"/>
    <w:rsid w:val="00DA71BE"/>
    <w:rsid w:val="00DB0211"/>
    <w:rsid w:val="00DB3A32"/>
    <w:rsid w:val="00DB3BE9"/>
    <w:rsid w:val="00DB4CF6"/>
    <w:rsid w:val="00DC27E2"/>
    <w:rsid w:val="00DC2CC7"/>
    <w:rsid w:val="00DC624D"/>
    <w:rsid w:val="00DD09D4"/>
    <w:rsid w:val="00DD334F"/>
    <w:rsid w:val="00DD4674"/>
    <w:rsid w:val="00DE3240"/>
    <w:rsid w:val="00DE3E1F"/>
    <w:rsid w:val="00DE4923"/>
    <w:rsid w:val="00DE5132"/>
    <w:rsid w:val="00DF27BE"/>
    <w:rsid w:val="00DF3AEF"/>
    <w:rsid w:val="00DF5FAB"/>
    <w:rsid w:val="00DF5FF0"/>
    <w:rsid w:val="00E02B56"/>
    <w:rsid w:val="00E03E03"/>
    <w:rsid w:val="00E05A9F"/>
    <w:rsid w:val="00E122C5"/>
    <w:rsid w:val="00E1323E"/>
    <w:rsid w:val="00E149A1"/>
    <w:rsid w:val="00E154CF"/>
    <w:rsid w:val="00E16E3C"/>
    <w:rsid w:val="00E1714B"/>
    <w:rsid w:val="00E176B1"/>
    <w:rsid w:val="00E21F72"/>
    <w:rsid w:val="00E2281E"/>
    <w:rsid w:val="00E25513"/>
    <w:rsid w:val="00E26D5E"/>
    <w:rsid w:val="00E27AD6"/>
    <w:rsid w:val="00E27BB2"/>
    <w:rsid w:val="00E27E7A"/>
    <w:rsid w:val="00E32D84"/>
    <w:rsid w:val="00E3532B"/>
    <w:rsid w:val="00E37C6D"/>
    <w:rsid w:val="00E37E27"/>
    <w:rsid w:val="00E429EF"/>
    <w:rsid w:val="00E44463"/>
    <w:rsid w:val="00E44C2A"/>
    <w:rsid w:val="00E5098A"/>
    <w:rsid w:val="00E5148E"/>
    <w:rsid w:val="00E52932"/>
    <w:rsid w:val="00E5469A"/>
    <w:rsid w:val="00E557D5"/>
    <w:rsid w:val="00E614B2"/>
    <w:rsid w:val="00E66CE9"/>
    <w:rsid w:val="00E70241"/>
    <w:rsid w:val="00E7114E"/>
    <w:rsid w:val="00E71756"/>
    <w:rsid w:val="00E71833"/>
    <w:rsid w:val="00E77E08"/>
    <w:rsid w:val="00E812F7"/>
    <w:rsid w:val="00E824A4"/>
    <w:rsid w:val="00E870DF"/>
    <w:rsid w:val="00E907A3"/>
    <w:rsid w:val="00E929B2"/>
    <w:rsid w:val="00E93266"/>
    <w:rsid w:val="00E975BC"/>
    <w:rsid w:val="00EA12C9"/>
    <w:rsid w:val="00EA1B31"/>
    <w:rsid w:val="00EA4D73"/>
    <w:rsid w:val="00EA4E84"/>
    <w:rsid w:val="00EA4F36"/>
    <w:rsid w:val="00EA73DB"/>
    <w:rsid w:val="00EA75AF"/>
    <w:rsid w:val="00EB0FD8"/>
    <w:rsid w:val="00EB153C"/>
    <w:rsid w:val="00EB27F0"/>
    <w:rsid w:val="00EB29C8"/>
    <w:rsid w:val="00EB41D9"/>
    <w:rsid w:val="00EB59CF"/>
    <w:rsid w:val="00EB7877"/>
    <w:rsid w:val="00EC01D7"/>
    <w:rsid w:val="00EC0CDE"/>
    <w:rsid w:val="00EC1090"/>
    <w:rsid w:val="00EC43D6"/>
    <w:rsid w:val="00EC580D"/>
    <w:rsid w:val="00EC629D"/>
    <w:rsid w:val="00EC698C"/>
    <w:rsid w:val="00EC7AA7"/>
    <w:rsid w:val="00EC7BB5"/>
    <w:rsid w:val="00EC7EBB"/>
    <w:rsid w:val="00ED0C09"/>
    <w:rsid w:val="00ED0EC5"/>
    <w:rsid w:val="00ED1B5F"/>
    <w:rsid w:val="00ED36AC"/>
    <w:rsid w:val="00ED76E9"/>
    <w:rsid w:val="00ED7DE4"/>
    <w:rsid w:val="00EE1AAC"/>
    <w:rsid w:val="00EE2948"/>
    <w:rsid w:val="00EE44DE"/>
    <w:rsid w:val="00EE4C14"/>
    <w:rsid w:val="00EE60D4"/>
    <w:rsid w:val="00EE654F"/>
    <w:rsid w:val="00EE6E6D"/>
    <w:rsid w:val="00EE7D0F"/>
    <w:rsid w:val="00EF08A2"/>
    <w:rsid w:val="00EF3203"/>
    <w:rsid w:val="00EF5408"/>
    <w:rsid w:val="00EF6CF0"/>
    <w:rsid w:val="00EF7FB0"/>
    <w:rsid w:val="00F000DA"/>
    <w:rsid w:val="00F02B2B"/>
    <w:rsid w:val="00F0355C"/>
    <w:rsid w:val="00F03641"/>
    <w:rsid w:val="00F04BE3"/>
    <w:rsid w:val="00F073B0"/>
    <w:rsid w:val="00F1067A"/>
    <w:rsid w:val="00F11E6A"/>
    <w:rsid w:val="00F12018"/>
    <w:rsid w:val="00F144C1"/>
    <w:rsid w:val="00F1474F"/>
    <w:rsid w:val="00F16A7D"/>
    <w:rsid w:val="00F20321"/>
    <w:rsid w:val="00F20C8A"/>
    <w:rsid w:val="00F21DAE"/>
    <w:rsid w:val="00F228CA"/>
    <w:rsid w:val="00F23480"/>
    <w:rsid w:val="00F3177C"/>
    <w:rsid w:val="00F31906"/>
    <w:rsid w:val="00F31D83"/>
    <w:rsid w:val="00F3271D"/>
    <w:rsid w:val="00F32995"/>
    <w:rsid w:val="00F351AB"/>
    <w:rsid w:val="00F35B8D"/>
    <w:rsid w:val="00F4454F"/>
    <w:rsid w:val="00F457CB"/>
    <w:rsid w:val="00F4591B"/>
    <w:rsid w:val="00F50960"/>
    <w:rsid w:val="00F5262E"/>
    <w:rsid w:val="00F54D39"/>
    <w:rsid w:val="00F55A77"/>
    <w:rsid w:val="00F56520"/>
    <w:rsid w:val="00F601C2"/>
    <w:rsid w:val="00F61EEC"/>
    <w:rsid w:val="00F63208"/>
    <w:rsid w:val="00F638D5"/>
    <w:rsid w:val="00F66F2D"/>
    <w:rsid w:val="00F719A1"/>
    <w:rsid w:val="00F71C5F"/>
    <w:rsid w:val="00F726E0"/>
    <w:rsid w:val="00F728E7"/>
    <w:rsid w:val="00F74388"/>
    <w:rsid w:val="00F76617"/>
    <w:rsid w:val="00F82DD4"/>
    <w:rsid w:val="00F8315C"/>
    <w:rsid w:val="00F85176"/>
    <w:rsid w:val="00F8656F"/>
    <w:rsid w:val="00F955EB"/>
    <w:rsid w:val="00F95B03"/>
    <w:rsid w:val="00F96027"/>
    <w:rsid w:val="00F96249"/>
    <w:rsid w:val="00FA109B"/>
    <w:rsid w:val="00FA118C"/>
    <w:rsid w:val="00FA1D28"/>
    <w:rsid w:val="00FA2365"/>
    <w:rsid w:val="00FA285A"/>
    <w:rsid w:val="00FA2888"/>
    <w:rsid w:val="00FA4CB2"/>
    <w:rsid w:val="00FA54A3"/>
    <w:rsid w:val="00FA7473"/>
    <w:rsid w:val="00FB002C"/>
    <w:rsid w:val="00FB0E24"/>
    <w:rsid w:val="00FB0F03"/>
    <w:rsid w:val="00FB6393"/>
    <w:rsid w:val="00FB6408"/>
    <w:rsid w:val="00FB77A9"/>
    <w:rsid w:val="00FC0250"/>
    <w:rsid w:val="00FC224C"/>
    <w:rsid w:val="00FC2AE1"/>
    <w:rsid w:val="00FC4662"/>
    <w:rsid w:val="00FC50F5"/>
    <w:rsid w:val="00FD1762"/>
    <w:rsid w:val="00FD19FE"/>
    <w:rsid w:val="00FD2425"/>
    <w:rsid w:val="00FD3482"/>
    <w:rsid w:val="00FD37E4"/>
    <w:rsid w:val="00FD3BDE"/>
    <w:rsid w:val="00FD6037"/>
    <w:rsid w:val="00FE11AC"/>
    <w:rsid w:val="00FE26B6"/>
    <w:rsid w:val="00FE43D0"/>
    <w:rsid w:val="00FE54DB"/>
    <w:rsid w:val="00FE5E31"/>
    <w:rsid w:val="00FE7E32"/>
    <w:rsid w:val="00FF0285"/>
    <w:rsid w:val="00FF0309"/>
    <w:rsid w:val="00FF20D2"/>
    <w:rsid w:val="00FF3963"/>
    <w:rsid w:val="00FF4786"/>
    <w:rsid w:val="00FF5D9C"/>
    <w:rsid w:val="00FF615F"/>
    <w:rsid w:val="00FF717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D60D3-DDA6-4C9B-BB75-48F60D5B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A67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E41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67A9"/>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1A67A9"/>
    <w:rPr>
      <w:color w:val="0563C1" w:themeColor="hyperlink"/>
      <w:u w:val="single"/>
    </w:rPr>
  </w:style>
  <w:style w:type="character" w:customStyle="1" w:styleId="Rubrik2Char">
    <w:name w:val="Rubrik 2 Char"/>
    <w:basedOn w:val="Standardstycketeckensnitt"/>
    <w:link w:val="Rubrik2"/>
    <w:uiPriority w:val="9"/>
    <w:rsid w:val="009E41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09535">
      <w:bodyDiv w:val="1"/>
      <w:marLeft w:val="0"/>
      <w:marRight w:val="0"/>
      <w:marTop w:val="0"/>
      <w:marBottom w:val="0"/>
      <w:divBdr>
        <w:top w:val="none" w:sz="0" w:space="0" w:color="auto"/>
        <w:left w:val="none" w:sz="0" w:space="0" w:color="auto"/>
        <w:bottom w:val="none" w:sz="0" w:space="0" w:color="auto"/>
        <w:right w:val="none" w:sz="0" w:space="0" w:color="auto"/>
      </w:divBdr>
      <w:divsChild>
        <w:div w:id="1434672493">
          <w:marLeft w:val="0"/>
          <w:marRight w:val="0"/>
          <w:marTop w:val="0"/>
          <w:marBottom w:val="240"/>
          <w:divBdr>
            <w:top w:val="single" w:sz="6" w:space="6" w:color="DDDDDD"/>
            <w:left w:val="none" w:sz="0" w:space="0" w:color="auto"/>
            <w:bottom w:val="single" w:sz="6" w:space="6" w:color="DDDDDD"/>
            <w:right w:val="none" w:sz="0" w:space="0" w:color="auto"/>
          </w:divBdr>
        </w:div>
      </w:divsChild>
    </w:div>
    <w:div w:id="11701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kivaprogram.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E622-FD40-4941-8C08-D485445C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4096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Romantschuk-Pietilä</dc:creator>
  <cp:keywords/>
  <dc:description/>
  <cp:lastModifiedBy>maarit</cp:lastModifiedBy>
  <cp:revision>2</cp:revision>
  <dcterms:created xsi:type="dcterms:W3CDTF">2017-03-21T09:28:00Z</dcterms:created>
  <dcterms:modified xsi:type="dcterms:W3CDTF">2017-03-21T09:28:00Z</dcterms:modified>
</cp:coreProperties>
</file>